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9F9D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749A7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6217054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0B5D0600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70A4F9A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164DEB99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2385C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6A098A7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07F7F4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西峡县鸿波加油站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22D6A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50D00CE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0360BBA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豫安评2023110031</w:t>
            </w:r>
          </w:p>
        </w:tc>
      </w:tr>
      <w:tr w14:paraId="7F264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0F14669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CCAAC08">
            <w:pPr>
              <w:tabs>
                <w:tab w:val="left" w:pos="7200"/>
              </w:tabs>
              <w:spacing w:line="360" w:lineRule="auto"/>
              <w:ind w:firstLine="584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西峡县鸿波加油站位于西峡县桑坪镇岭岗村岭岗组，为个人独资企业，法定代表人侯建波。站区占地面积约500m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，现有人员3人，其中有安全管理人员1名，具体负责加油站的安全管理工作。取得有《危险化学品经营许可证》宛危化经字【2020】0662号，有效期至2023年11月29日，许可经营范围为乙醇汽油、柴油。</w:t>
            </w:r>
          </w:p>
          <w:p w14:paraId="4B8DB4BA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该站安装有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双油品双枪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自吸加油机2台，地埋式油罐2个，其中30m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汽油罐1个，30m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柴油罐1个。柴油折半后总储量45m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。根据《汽车加油加气加氢站技术标准》GB50156-2021中加油站分级的标准，西峡县鸿波加油站属三级加油站。</w:t>
            </w:r>
          </w:p>
        </w:tc>
      </w:tr>
      <w:tr w14:paraId="4068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5C9D94E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0F1180E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西峡县鸿波加油站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382D5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49049A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B13EB1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7C616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DE844F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643612F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C64990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AB185D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4B290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F62C8E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1B9DD62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1E5CE2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77C734A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012BC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F9255B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722008E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690D72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23B74C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106C9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30BD51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7B52A29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1EDF4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E7991D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071BB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86CA75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63193A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EFD85CA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1B899C0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0B92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05CD1C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F10062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931B58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6AB0795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1242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F3942B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8B88269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32BEF8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D1A1E6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0A1E8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7F3427D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64ADD83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642EA6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45FF89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26244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361581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8B399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D75D1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19D570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0A4C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55CA31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88982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1738C7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BB31CB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BB88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198933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DB5A783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C295131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C98418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3588F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70E2C5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006D6E2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571AB6F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E524397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5BCDB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F446FF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7570BDF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B221168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274A90A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3A3FA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31BA54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DA8862A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F288304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8A7E84D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3770B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6BD8C1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4BB23DB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2335C64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543BD7B1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42AA3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542FD7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CF821F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2DEDC6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B90B96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124D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1BB5A0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6022D7F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96106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94CB85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0CF8A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627C1D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6903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3664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2023.10.6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721689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4DA87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33ACE5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E888793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F0DAA72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2023.10.6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533933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1D8406A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799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2024-08-21T10:13:22Z</dcterms:created>
  <dc:creator>Administrator</dc:creator>
  <cp:lastModifiedBy>如果可以</cp:lastModifiedBy>
  <dcterms:modified xsi:type="dcterms:W3CDTF">2024-08-21T10:13:49Z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ADA08C8B1BD24E1C8442E7B24C3E1211_12</vt:lpwstr>
  </property>
</Properties>
</file>